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5BA" w:rsidRDefault="00D065BA"/>
    <w:tbl>
      <w:tblPr>
        <w:tblW w:w="5685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2234"/>
        <w:gridCol w:w="1968"/>
        <w:gridCol w:w="2252"/>
        <w:gridCol w:w="1799"/>
      </w:tblGrid>
      <w:tr w:rsidR="00487528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  <w:hideMark/>
          </w:tcPr>
          <w:p w:rsidR="00487528" w:rsidRPr="00B41AB1" w:rsidRDefault="00487528" w:rsidP="0048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B41A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Paydaş Adı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487528" w:rsidRPr="00B41AB1" w:rsidRDefault="00B41AB1" w:rsidP="00B41A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İç Paydaş/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Dış</w:t>
            </w:r>
            <w:r w:rsidR="00487528" w:rsidRPr="00B41A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Paydaş</w:t>
            </w:r>
            <w:proofErr w:type="spellEnd"/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487528" w:rsidRPr="00B41AB1" w:rsidRDefault="00487528" w:rsidP="0048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B41A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Önem Derecesi</w:t>
            </w:r>
          </w:p>
          <w:p w:rsidR="00487528" w:rsidRPr="00B41AB1" w:rsidRDefault="00B41AB1" w:rsidP="00B41A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(Zayıf-Orta-</w:t>
            </w:r>
            <w:r w:rsidR="00487528" w:rsidRPr="00B41A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Güçlü)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487528" w:rsidRPr="00B41AB1" w:rsidRDefault="00487528" w:rsidP="0048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B41A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Beklentiler/Öneriler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487528" w:rsidRPr="00B41AB1" w:rsidRDefault="00487528" w:rsidP="0048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B41A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Paydaş Sebebi</w:t>
            </w:r>
          </w:p>
        </w:tc>
      </w:tr>
      <w:tr w:rsidR="001B5AD3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1B5AD3" w:rsidRPr="00487528" w:rsidRDefault="001B5AD3" w:rsidP="001B5AD3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1B5AD3" w:rsidRPr="00487528" w:rsidRDefault="001B5AD3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1B5AD3" w:rsidRPr="00487528" w:rsidRDefault="000D6519" w:rsidP="001B5A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B5AD3" w:rsidRPr="00E55F53" w:rsidRDefault="001B5AD3" w:rsidP="001B5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Okul içi faaliyetler daha sık olması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1B5AD3" w:rsidRPr="00B41AB1" w:rsidRDefault="000D6519" w:rsidP="001B5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1B5AD3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1B5AD3" w:rsidRPr="00487528" w:rsidRDefault="001B5AD3" w:rsidP="001B5AD3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1B5AD3" w:rsidRPr="00487528" w:rsidRDefault="001B5AD3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1B5AD3" w:rsidRPr="00487528" w:rsidRDefault="000D6519" w:rsidP="001B5A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B5AD3" w:rsidRPr="00E55F53" w:rsidRDefault="001B5AD3" w:rsidP="00AC2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Öğrencilerin spor faaliyetlerine katılımına teşvik önerileri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1B5AD3" w:rsidRPr="00487528" w:rsidRDefault="000D6519" w:rsidP="001B5AD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1B5AD3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1B5AD3" w:rsidRPr="00487528" w:rsidRDefault="001B5AD3" w:rsidP="001B5AD3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1B5AD3" w:rsidRPr="00487528" w:rsidRDefault="001B5AD3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1B5AD3" w:rsidRPr="00487528" w:rsidRDefault="000D6519" w:rsidP="001B5A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B5AD3" w:rsidRPr="00E55F53" w:rsidRDefault="001B5AD3" w:rsidP="001B5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Sanatsal aktivite ve öğrencilerin yeteneklerini sunabilecekleri bir alan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1B5AD3" w:rsidRPr="00487528" w:rsidRDefault="000D6519" w:rsidP="001B5AD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1B5AD3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1B5AD3" w:rsidRPr="00487528" w:rsidRDefault="001B5AD3" w:rsidP="001B5AD3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1B5AD3" w:rsidRPr="00487528" w:rsidRDefault="001B5AD3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1B5AD3" w:rsidRPr="00487528" w:rsidRDefault="000D6519" w:rsidP="001B5A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B5AD3" w:rsidRPr="002E4AC3" w:rsidRDefault="001B5AD3" w:rsidP="001B5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2E4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Okul kantinini daha uygun olması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1B5AD3" w:rsidRPr="00487528" w:rsidRDefault="000D6519" w:rsidP="001B5AD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DB1A5D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DB1A5D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DB1A5D" w:rsidRPr="002E4AC3" w:rsidRDefault="00DB1A5D" w:rsidP="00DB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Kızılay Farkındalığı üzerine eğitimlerin düzenlenmesi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B1A5D" w:rsidRPr="00B41AB1" w:rsidRDefault="00DB1A5D" w:rsidP="00DB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DB1A5D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DB1A5D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Güçlü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DB1A5D" w:rsidRPr="002E4AC3" w:rsidRDefault="00DB1A5D" w:rsidP="00DB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Eczane bilişim sistemlerine yönelik eğitimlerin düzenlenmesi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DB1A5D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DB1A5D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Güçlü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DB1A5D" w:rsidRPr="002E4AC3" w:rsidRDefault="00DB1A5D" w:rsidP="00DB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Mezunlar ile tanışma programlarının düzenlenmesi.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DB1A5D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DB1A5D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Güçlü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DB1A5D" w:rsidRDefault="00DB1A5D" w:rsidP="00DB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Laboratuvar derslerinin eklenmesi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DB1A5D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DB1A5D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Güçlü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DB1A5D" w:rsidRDefault="00DB1A5D" w:rsidP="00DB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CV yazma ve Mülakat tekniklerinin eğitiminin verilmesi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DB1A5D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DB1A5D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Güçlü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DB1A5D" w:rsidRDefault="00DB1A5D" w:rsidP="00DB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Kitap okuma etkinliklerinin düzenlenmesi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DB1A5D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DB1A5D" w:rsidRDefault="00DB1A5D" w:rsidP="00DB1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Güçlü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DB1A5D" w:rsidRDefault="00DB1A5D" w:rsidP="00DB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Mali Müşavirlik süreçlerine yönelik söyleşilerin düzenlenmesi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B1A5D" w:rsidRPr="00487528" w:rsidRDefault="00DB1A5D" w:rsidP="00DB1A5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0D6519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0D6519" w:rsidRPr="002E4AC3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Yemeklerin taşıma usulü değil yemekhanede pişirilmesi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D6519" w:rsidRPr="00B41AB1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0D6519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Güçlü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0D6519" w:rsidRPr="002E4AC3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Yemekler öğrenci sayısına göre organize edilmesi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0D6519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Güçlü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0D6519" w:rsidRPr="004A769D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Bilgisayar ve görüntüleme cihazlarının yenilenmesi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0D6519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0D6519" w:rsidRPr="004A769D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Okul bahçesinin parti ve aktivitelere açık belirli olanı olması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0D6519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0D6519" w:rsidRPr="004A769D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Bölümlerin sınıflar arasında tanışma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lastRenderedPageBreak/>
              <w:t>oryantasyonu düzenlenebilir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D6519" w:rsidRPr="00B41AB1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lastRenderedPageBreak/>
              <w:t>Hizmet alan</w:t>
            </w:r>
          </w:p>
        </w:tc>
      </w:tr>
      <w:tr w:rsidR="000D6519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0D6519" w:rsidRPr="004A769D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Bölümler arası spor turnuvası yapılması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0D6519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0D6519" w:rsidRPr="00D26C17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Servislerin öğrenci sayısına göre taşıma sağlaması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0D6519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Güçlü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0D6519" w:rsidRPr="00D26C17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Dersler için gerekli malzemelerin temin edilmesi (ilk yardım)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0D6519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Güçlü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0D6519" w:rsidRPr="00332883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Bilgisayar sınıfının aktif bir şekilde (eksiklikleri giderilerek) kullanıma açılması 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D6519" w:rsidRPr="00B41AB1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0D6519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0D6519" w:rsidRPr="00332883" w:rsidRDefault="000D6519" w:rsidP="000D6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Durumu olmayan öğrencilere destek sağlanması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0D6519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Öğrenci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D6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Kampüs küçük okul içinde </w:t>
            </w:r>
            <w:proofErr w:type="spellStart"/>
            <w:r w:rsidRPr="000D6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mescid</w:t>
            </w:r>
            <w:proofErr w:type="spellEnd"/>
            <w:r w:rsidRPr="000D6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yok mescit olsun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D6519" w:rsidRPr="00487528" w:rsidRDefault="000D6519" w:rsidP="000D651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alan</w:t>
            </w:r>
          </w:p>
        </w:tc>
      </w:tr>
      <w:tr w:rsidR="009710E4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Öğretim Elemanı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9710E4" w:rsidRPr="003F35FF" w:rsidRDefault="009710E4" w:rsidP="00DB1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F35FF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>Dönem süresince dersliklerde yoğun toz bulunmakta ve dersin verimli bir şekilde işlenmesini olumsuz yönde etkilemektedir. Bu nedenle gün aşırı olarak dersliklerin silinmesini istiyorum.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Hizmet 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veren</w:t>
            </w:r>
          </w:p>
        </w:tc>
      </w:tr>
      <w:tr w:rsidR="009710E4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Öğretim Elemanı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9710E4" w:rsidRPr="003F35FF" w:rsidRDefault="009710E4" w:rsidP="00DB1A5D">
            <w:pPr>
              <w:spacing w:after="0" w:line="240" w:lineRule="auto"/>
              <w:jc w:val="both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3F35FF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>Önümüzdeki Güz Dönemi başlamadan önce derslik temizlik ve ekipman kontrollerinin yapılmasını rica ediyorum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veren</w:t>
            </w:r>
          </w:p>
        </w:tc>
      </w:tr>
      <w:tr w:rsidR="009710E4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Öğretim Elemanı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9710E4" w:rsidRPr="003F35FF" w:rsidRDefault="009710E4" w:rsidP="00DB1A5D">
            <w:pPr>
              <w:spacing w:after="0" w:line="240" w:lineRule="auto"/>
              <w:jc w:val="both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3F35FF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>Eğitim içeriği ve müfredat güncellenebilir.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veren</w:t>
            </w:r>
          </w:p>
        </w:tc>
      </w:tr>
      <w:tr w:rsidR="009710E4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İdari Personel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İç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9710E4" w:rsidRPr="003F35FF" w:rsidRDefault="009710E4" w:rsidP="00DB1A5D">
            <w:pPr>
              <w:spacing w:after="0" w:line="240" w:lineRule="auto"/>
              <w:jc w:val="both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3F35FF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>Öğrenciler her yıl staj konusunda y</w:t>
            </w:r>
            <w:r w:rsidRPr="003F35FF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>eteri kadar bilgilendirilmesi.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Hizmet veren</w:t>
            </w:r>
          </w:p>
        </w:tc>
      </w:tr>
      <w:tr w:rsidR="009710E4" w:rsidRPr="00487528" w:rsidTr="00AC28BD">
        <w:trPr>
          <w:trHeight w:val="588"/>
        </w:trPr>
        <w:tc>
          <w:tcPr>
            <w:tcW w:w="995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Eti Bakır A.Ş.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Dış Paydaş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Orta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9710E4" w:rsidRPr="003F35FF" w:rsidRDefault="009710E4" w:rsidP="00DB1A5D">
            <w:pPr>
              <w:spacing w:after="0" w:line="240" w:lineRule="auto"/>
              <w:jc w:val="both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3F35FF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MYO ile </w:t>
            </w:r>
            <w:proofErr w:type="gramStart"/>
            <w:r w:rsidRPr="003F35FF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>işbirliklerinin</w:t>
            </w:r>
            <w:proofErr w:type="gramEnd"/>
            <w:r w:rsidRPr="003F35FF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geliştirilmesi.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710E4" w:rsidRDefault="009710E4" w:rsidP="000D6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Deniz ve Liman İşletmeciliği Programı ile ilişkili sektör.</w:t>
            </w:r>
          </w:p>
        </w:tc>
      </w:tr>
    </w:tbl>
    <w:p w:rsidR="00487528" w:rsidRDefault="00487528"/>
    <w:sectPr w:rsidR="00487528" w:rsidSect="001727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1C0" w:rsidRDefault="000361C0" w:rsidP="00B41AB1">
      <w:pPr>
        <w:spacing w:after="0" w:line="240" w:lineRule="auto"/>
      </w:pPr>
      <w:r>
        <w:separator/>
      </w:r>
    </w:p>
  </w:endnote>
  <w:endnote w:type="continuationSeparator" w:id="0">
    <w:p w:rsidR="000361C0" w:rsidRDefault="000361C0" w:rsidP="00B4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C10" w:rsidRDefault="001C3C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10106" w:type="dxa"/>
      <w:tblInd w:w="-509" w:type="dxa"/>
      <w:tblLook w:val="04A0" w:firstRow="1" w:lastRow="0" w:firstColumn="1" w:lastColumn="0" w:noHBand="0" w:noVBand="1"/>
    </w:tblPr>
    <w:tblGrid>
      <w:gridCol w:w="3088"/>
      <w:gridCol w:w="3581"/>
      <w:gridCol w:w="3437"/>
    </w:tblGrid>
    <w:tr w:rsidR="00F26A48" w:rsidRPr="00F26A48" w:rsidTr="00E36797">
      <w:trPr>
        <w:trHeight w:val="309"/>
      </w:trPr>
      <w:tc>
        <w:tcPr>
          <w:tcW w:w="3088" w:type="dxa"/>
        </w:tcPr>
        <w:p w:rsidR="00F26A48" w:rsidRPr="00F26A48" w:rsidRDefault="00F26A48" w:rsidP="00F26A4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F26A48">
            <w:rPr>
              <w:rFonts w:ascii="Times New Roman" w:hAnsi="Times New Roman"/>
              <w:b/>
            </w:rPr>
            <w:t>Hazırlayan</w:t>
          </w:r>
        </w:p>
      </w:tc>
      <w:tc>
        <w:tcPr>
          <w:tcW w:w="3581" w:type="dxa"/>
        </w:tcPr>
        <w:p w:rsidR="00F26A48" w:rsidRPr="00F26A48" w:rsidRDefault="00F26A48" w:rsidP="00F26A4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F26A48">
            <w:rPr>
              <w:rFonts w:ascii="Times New Roman" w:hAnsi="Times New Roman"/>
              <w:b/>
            </w:rPr>
            <w:t>Yürürlük Onayı</w:t>
          </w:r>
        </w:p>
      </w:tc>
      <w:tc>
        <w:tcPr>
          <w:tcW w:w="3437" w:type="dxa"/>
        </w:tcPr>
        <w:p w:rsidR="00F26A48" w:rsidRPr="00F26A48" w:rsidRDefault="00F26A48" w:rsidP="00F26A4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F26A48">
            <w:rPr>
              <w:rFonts w:ascii="Times New Roman" w:hAnsi="Times New Roman"/>
              <w:b/>
            </w:rPr>
            <w:t>Kalite Sistem Onayı</w:t>
          </w:r>
        </w:p>
      </w:tc>
    </w:tr>
    <w:tr w:rsidR="00F26A48" w:rsidRPr="00F26A48" w:rsidTr="00E36797">
      <w:trPr>
        <w:trHeight w:val="397"/>
      </w:trPr>
      <w:tc>
        <w:tcPr>
          <w:tcW w:w="3088" w:type="dxa"/>
        </w:tcPr>
        <w:p w:rsidR="00F26A48" w:rsidRPr="00F26A48" w:rsidRDefault="00F26A48" w:rsidP="00F26A4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F26A48">
            <w:rPr>
              <w:rFonts w:ascii="Times New Roman" w:hAnsi="Times New Roman"/>
            </w:rPr>
            <w:t>Öğr</w:t>
          </w:r>
          <w:proofErr w:type="spellEnd"/>
          <w:r w:rsidRPr="00F26A48">
            <w:rPr>
              <w:rFonts w:ascii="Times New Roman" w:hAnsi="Times New Roman"/>
            </w:rPr>
            <w:t>. Gör. Esra AVANOĞLU</w:t>
          </w:r>
        </w:p>
      </w:tc>
      <w:tc>
        <w:tcPr>
          <w:tcW w:w="3581" w:type="dxa"/>
        </w:tcPr>
        <w:p w:rsidR="00F26A48" w:rsidRPr="00F26A48" w:rsidRDefault="00F26A48" w:rsidP="00F26A4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F26A48">
            <w:rPr>
              <w:rFonts w:ascii="Times New Roman" w:eastAsiaTheme="minorHAnsi" w:hAnsi="Times New Roman"/>
            </w:rPr>
            <w:t>Şevket BAHÇACIOĞLU</w:t>
          </w:r>
        </w:p>
      </w:tc>
      <w:tc>
        <w:tcPr>
          <w:tcW w:w="3437" w:type="dxa"/>
        </w:tcPr>
        <w:p w:rsidR="00F26A48" w:rsidRPr="00F26A48" w:rsidRDefault="00F26A48" w:rsidP="00F26A4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F26A48">
            <w:rPr>
              <w:rFonts w:ascii="Times New Roman" w:eastAsiaTheme="minorHAnsi" w:hAnsi="Times New Roman"/>
            </w:rPr>
            <w:t>Prof. Dr. Yavuz DEMİREL</w:t>
          </w:r>
        </w:p>
      </w:tc>
    </w:tr>
  </w:tbl>
  <w:p w:rsidR="001C3C10" w:rsidRDefault="001C3C10" w:rsidP="001C3C10">
    <w:pPr>
      <w:tabs>
        <w:tab w:val="left" w:pos="2280"/>
      </w:tabs>
      <w:rPr>
        <w:rFonts w:ascii="Times New Roman" w:eastAsia="Times New Roman" w:hAnsi="Times New Roman" w:cs="Arial"/>
        <w:sz w:val="18"/>
        <w:szCs w:val="18"/>
        <w:lang w:eastAsia="tr-TR"/>
      </w:rPr>
    </w:pPr>
  </w:p>
  <w:p w:rsidR="001C3C10" w:rsidRDefault="001C3C10" w:rsidP="001C3C10">
    <w:pPr>
      <w:tabs>
        <w:tab w:val="left" w:pos="2280"/>
      </w:tabs>
      <w:rPr>
        <w:rFonts w:asciiTheme="minorHAnsi" w:eastAsiaTheme="minorHAnsi" w:hAnsiTheme="minorHAnsi"/>
        <w:b/>
      </w:rPr>
    </w:pPr>
    <w:r>
      <w:rPr>
        <w:rFonts w:ascii="Times New Roman" w:eastAsia="Times New Roman" w:hAnsi="Times New Roman" w:cs="Arial"/>
        <w:sz w:val="18"/>
        <w:szCs w:val="18"/>
        <w:lang w:eastAsia="tr-TR"/>
      </w:rPr>
      <w:t>(KYS-FRM-125</w:t>
    </w:r>
    <w:r>
      <w:rPr>
        <w:rFonts w:ascii="Times New Roman" w:eastAsia="Times New Roman" w:hAnsi="Times New Roman"/>
        <w:sz w:val="18"/>
        <w:szCs w:val="18"/>
        <w:lang w:eastAsia="tr-TR"/>
      </w:rPr>
      <w:t>; Revizyon Tarihi: …...</w:t>
    </w:r>
    <w:proofErr w:type="gramStart"/>
    <w:r>
      <w:rPr>
        <w:rFonts w:ascii="Times New Roman" w:eastAsia="Times New Roman" w:hAnsi="Times New Roman"/>
        <w:sz w:val="18"/>
        <w:szCs w:val="18"/>
        <w:lang w:eastAsia="tr-TR"/>
      </w:rPr>
      <w:t>/….</w:t>
    </w:r>
    <w:proofErr w:type="gramEnd"/>
    <w:r>
      <w:rPr>
        <w:rFonts w:ascii="Times New Roman" w:eastAsia="Times New Roman" w:hAnsi="Times New Roman"/>
        <w:sz w:val="18"/>
        <w:szCs w:val="18"/>
        <w:lang w:eastAsia="tr-TR"/>
      </w:rPr>
      <w:t xml:space="preserve">./…..; Revizyon No:00)                                                                                                                        </w:t>
    </w:r>
  </w:p>
  <w:p w:rsidR="00B41AB1" w:rsidRDefault="00B41A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C10" w:rsidRDefault="001C3C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1C0" w:rsidRDefault="000361C0" w:rsidP="00B41AB1">
      <w:pPr>
        <w:spacing w:after="0" w:line="240" w:lineRule="auto"/>
      </w:pPr>
      <w:r>
        <w:separator/>
      </w:r>
    </w:p>
  </w:footnote>
  <w:footnote w:type="continuationSeparator" w:id="0">
    <w:p w:rsidR="000361C0" w:rsidRDefault="000361C0" w:rsidP="00B4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C10" w:rsidRDefault="001C3C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84" w:type="dxa"/>
      <w:tblInd w:w="-572" w:type="dxa"/>
      <w:tblLook w:val="04A0" w:firstRow="1" w:lastRow="0" w:firstColumn="1" w:lastColumn="0" w:noHBand="0" w:noVBand="1"/>
    </w:tblPr>
    <w:tblGrid>
      <w:gridCol w:w="1566"/>
      <w:gridCol w:w="4104"/>
      <w:gridCol w:w="1560"/>
      <w:gridCol w:w="1559"/>
      <w:gridCol w:w="1295"/>
    </w:tblGrid>
    <w:tr w:rsidR="00B41AB1" w:rsidRPr="00B41AB1" w:rsidTr="00F26A48">
      <w:trPr>
        <w:trHeight w:val="267"/>
      </w:trPr>
      <w:tc>
        <w:tcPr>
          <w:tcW w:w="1566" w:type="dxa"/>
          <w:vMerge w:val="restart"/>
        </w:tcPr>
        <w:p w:rsidR="00B41AB1" w:rsidRPr="00B41AB1" w:rsidRDefault="00B41AB1" w:rsidP="00B41AB1">
          <w:r w:rsidRPr="00B41AB1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4" w:type="dxa"/>
          <w:vMerge w:val="restart"/>
        </w:tcPr>
        <w:p w:rsidR="00B41AB1" w:rsidRPr="00B41AB1" w:rsidRDefault="00B41AB1" w:rsidP="00B41AB1">
          <w:pPr>
            <w:jc w:val="center"/>
            <w:rPr>
              <w:rFonts w:ascii="Times New Roman" w:hAnsi="Times New Roman"/>
              <w:b/>
            </w:rPr>
          </w:pPr>
        </w:p>
        <w:p w:rsidR="00F26A48" w:rsidRDefault="00F26A48" w:rsidP="00B41AB1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T.C.</w:t>
          </w:r>
        </w:p>
        <w:p w:rsidR="00B41AB1" w:rsidRPr="00B41AB1" w:rsidRDefault="00B41AB1" w:rsidP="00B41AB1">
          <w:pPr>
            <w:jc w:val="center"/>
            <w:rPr>
              <w:rFonts w:ascii="Times New Roman" w:hAnsi="Times New Roman"/>
              <w:b/>
            </w:rPr>
          </w:pPr>
          <w:r w:rsidRPr="00B41AB1">
            <w:rPr>
              <w:rFonts w:ascii="Times New Roman" w:hAnsi="Times New Roman"/>
              <w:b/>
            </w:rPr>
            <w:t>KASTAMONU ÜNİVERSİTESİ</w:t>
          </w:r>
        </w:p>
        <w:p w:rsidR="00B41AB1" w:rsidRPr="00B41AB1" w:rsidRDefault="00B41AB1" w:rsidP="00B41AB1">
          <w:pPr>
            <w:jc w:val="center"/>
          </w:pPr>
          <w:r w:rsidRPr="00B41AB1">
            <w:rPr>
              <w:rFonts w:ascii="Times New Roman" w:eastAsiaTheme="minorHAnsi" w:hAnsi="Times New Roman" w:cstheme="minorBidi"/>
              <w:b/>
            </w:rPr>
            <w:t>İÇ-DIŞ PAYDAŞ BEKLENTİ FORMU</w:t>
          </w:r>
        </w:p>
      </w:tc>
      <w:tc>
        <w:tcPr>
          <w:tcW w:w="1560" w:type="dxa"/>
        </w:tcPr>
        <w:p w:rsidR="00B41AB1" w:rsidRPr="00F26A48" w:rsidRDefault="00B41AB1" w:rsidP="00B41AB1">
          <w:pPr>
            <w:rPr>
              <w:rFonts w:ascii="Times New Roman" w:hAnsi="Times New Roman"/>
              <w:sz w:val="20"/>
              <w:szCs w:val="20"/>
            </w:rPr>
          </w:pPr>
          <w:r w:rsidRPr="00F26A48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</w:tcPr>
        <w:p w:rsidR="00B41AB1" w:rsidRPr="00F26A48" w:rsidRDefault="00F26A48" w:rsidP="00B41AB1">
          <w:pPr>
            <w:rPr>
              <w:rFonts w:ascii="Times New Roman" w:hAnsi="Times New Roman"/>
              <w:sz w:val="20"/>
              <w:szCs w:val="20"/>
            </w:rPr>
          </w:pPr>
          <w:r w:rsidRPr="00F26A48">
            <w:rPr>
              <w:rFonts w:ascii="Times New Roman" w:hAnsi="Times New Roman"/>
              <w:sz w:val="20"/>
              <w:szCs w:val="20"/>
            </w:rPr>
            <w:t>KYS-FRM-125</w:t>
          </w:r>
        </w:p>
      </w:tc>
      <w:tc>
        <w:tcPr>
          <w:tcW w:w="1295" w:type="dxa"/>
          <w:vMerge w:val="restart"/>
        </w:tcPr>
        <w:p w:rsidR="00B41AB1" w:rsidRPr="00B41AB1" w:rsidRDefault="00B41AB1" w:rsidP="00B41AB1"/>
      </w:tc>
    </w:tr>
    <w:tr w:rsidR="00B41AB1" w:rsidRPr="00B41AB1" w:rsidTr="00F26A48">
      <w:trPr>
        <w:trHeight w:val="267"/>
      </w:trPr>
      <w:tc>
        <w:tcPr>
          <w:tcW w:w="1566" w:type="dxa"/>
          <w:vMerge/>
        </w:tcPr>
        <w:p w:rsidR="00B41AB1" w:rsidRPr="00B41AB1" w:rsidRDefault="00B41AB1" w:rsidP="00B41AB1"/>
      </w:tc>
      <w:tc>
        <w:tcPr>
          <w:tcW w:w="4104" w:type="dxa"/>
          <w:vMerge/>
        </w:tcPr>
        <w:p w:rsidR="00B41AB1" w:rsidRPr="00B41AB1" w:rsidRDefault="00B41AB1" w:rsidP="00B41AB1"/>
      </w:tc>
      <w:tc>
        <w:tcPr>
          <w:tcW w:w="1560" w:type="dxa"/>
        </w:tcPr>
        <w:p w:rsidR="00B41AB1" w:rsidRPr="00F26A48" w:rsidRDefault="00B41AB1" w:rsidP="00B41AB1">
          <w:pPr>
            <w:rPr>
              <w:rFonts w:ascii="Times New Roman" w:hAnsi="Times New Roman"/>
              <w:sz w:val="20"/>
              <w:szCs w:val="20"/>
            </w:rPr>
          </w:pPr>
          <w:r w:rsidRPr="00F26A48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</w:tcPr>
        <w:p w:rsidR="00B41AB1" w:rsidRPr="00F26A48" w:rsidRDefault="001C3C10" w:rsidP="00B41AB1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05.07.2021</w:t>
          </w:r>
        </w:p>
      </w:tc>
      <w:tc>
        <w:tcPr>
          <w:tcW w:w="1295" w:type="dxa"/>
          <w:vMerge/>
        </w:tcPr>
        <w:p w:rsidR="00B41AB1" w:rsidRPr="00B41AB1" w:rsidRDefault="00B41AB1" w:rsidP="00B41AB1"/>
      </w:tc>
    </w:tr>
    <w:tr w:rsidR="00B41AB1" w:rsidRPr="00B41AB1" w:rsidTr="00F26A48">
      <w:trPr>
        <w:trHeight w:val="281"/>
      </w:trPr>
      <w:tc>
        <w:tcPr>
          <w:tcW w:w="1566" w:type="dxa"/>
          <w:vMerge/>
        </w:tcPr>
        <w:p w:rsidR="00B41AB1" w:rsidRPr="00B41AB1" w:rsidRDefault="00B41AB1" w:rsidP="00B41AB1"/>
      </w:tc>
      <w:tc>
        <w:tcPr>
          <w:tcW w:w="4104" w:type="dxa"/>
          <w:vMerge/>
        </w:tcPr>
        <w:p w:rsidR="00B41AB1" w:rsidRPr="00B41AB1" w:rsidRDefault="00B41AB1" w:rsidP="00B41AB1"/>
      </w:tc>
      <w:tc>
        <w:tcPr>
          <w:tcW w:w="1560" w:type="dxa"/>
        </w:tcPr>
        <w:p w:rsidR="00B41AB1" w:rsidRPr="00F26A48" w:rsidRDefault="00B41AB1" w:rsidP="00B41AB1">
          <w:pPr>
            <w:rPr>
              <w:rFonts w:ascii="Times New Roman" w:hAnsi="Times New Roman"/>
              <w:sz w:val="20"/>
              <w:szCs w:val="20"/>
            </w:rPr>
          </w:pPr>
          <w:r w:rsidRPr="00F26A48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</w:tcPr>
        <w:p w:rsidR="00B41AB1" w:rsidRPr="00F26A48" w:rsidRDefault="001C3C10" w:rsidP="00B41AB1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  <w:tc>
        <w:tcPr>
          <w:tcW w:w="1295" w:type="dxa"/>
          <w:vMerge/>
        </w:tcPr>
        <w:p w:rsidR="00B41AB1" w:rsidRPr="00B41AB1" w:rsidRDefault="00B41AB1" w:rsidP="00B41AB1"/>
      </w:tc>
    </w:tr>
    <w:tr w:rsidR="00B41AB1" w:rsidRPr="00B41AB1" w:rsidTr="00F26A48">
      <w:trPr>
        <w:trHeight w:val="281"/>
      </w:trPr>
      <w:tc>
        <w:tcPr>
          <w:tcW w:w="1566" w:type="dxa"/>
          <w:vMerge/>
        </w:tcPr>
        <w:p w:rsidR="00B41AB1" w:rsidRPr="00B41AB1" w:rsidRDefault="00B41AB1" w:rsidP="00B41AB1"/>
      </w:tc>
      <w:tc>
        <w:tcPr>
          <w:tcW w:w="4104" w:type="dxa"/>
          <w:vMerge/>
        </w:tcPr>
        <w:p w:rsidR="00B41AB1" w:rsidRPr="00B41AB1" w:rsidRDefault="00B41AB1" w:rsidP="00B41AB1"/>
      </w:tc>
      <w:tc>
        <w:tcPr>
          <w:tcW w:w="1560" w:type="dxa"/>
        </w:tcPr>
        <w:p w:rsidR="00B41AB1" w:rsidRPr="00F26A48" w:rsidRDefault="00B41AB1" w:rsidP="00B41AB1">
          <w:pPr>
            <w:rPr>
              <w:rFonts w:ascii="Times New Roman" w:hAnsi="Times New Roman"/>
              <w:sz w:val="20"/>
              <w:szCs w:val="20"/>
            </w:rPr>
          </w:pPr>
          <w:r w:rsidRPr="00F26A48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</w:tcPr>
        <w:p w:rsidR="00B41AB1" w:rsidRPr="00F26A48" w:rsidRDefault="00F26A48" w:rsidP="00B41AB1">
          <w:pPr>
            <w:rPr>
              <w:rFonts w:ascii="Times New Roman" w:hAnsi="Times New Roman"/>
              <w:sz w:val="20"/>
              <w:szCs w:val="20"/>
            </w:rPr>
          </w:pPr>
          <w:r w:rsidRPr="00F26A48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295" w:type="dxa"/>
          <w:vMerge/>
        </w:tcPr>
        <w:p w:rsidR="00B41AB1" w:rsidRPr="00B41AB1" w:rsidRDefault="00B41AB1" w:rsidP="00B41AB1"/>
      </w:tc>
    </w:tr>
    <w:tr w:rsidR="00B41AB1" w:rsidRPr="00B41AB1" w:rsidTr="00F26A48">
      <w:trPr>
        <w:trHeight w:val="267"/>
      </w:trPr>
      <w:tc>
        <w:tcPr>
          <w:tcW w:w="1566" w:type="dxa"/>
          <w:vMerge/>
        </w:tcPr>
        <w:p w:rsidR="00B41AB1" w:rsidRPr="00B41AB1" w:rsidRDefault="00B41AB1" w:rsidP="00B41AB1"/>
      </w:tc>
      <w:tc>
        <w:tcPr>
          <w:tcW w:w="4104" w:type="dxa"/>
          <w:vMerge/>
        </w:tcPr>
        <w:p w:rsidR="00B41AB1" w:rsidRPr="00B41AB1" w:rsidRDefault="00B41AB1" w:rsidP="00B41AB1"/>
      </w:tc>
      <w:tc>
        <w:tcPr>
          <w:tcW w:w="1560" w:type="dxa"/>
        </w:tcPr>
        <w:p w:rsidR="00B41AB1" w:rsidRPr="00F26A48" w:rsidRDefault="00B41AB1" w:rsidP="00B41AB1">
          <w:pPr>
            <w:rPr>
              <w:rFonts w:ascii="Times New Roman" w:hAnsi="Times New Roman"/>
              <w:sz w:val="20"/>
              <w:szCs w:val="20"/>
            </w:rPr>
          </w:pPr>
          <w:r w:rsidRPr="00F26A48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</w:tcPr>
        <w:p w:rsidR="00B41AB1" w:rsidRPr="00F26A48" w:rsidRDefault="00F26A48" w:rsidP="00B41AB1">
          <w:pPr>
            <w:rPr>
              <w:rFonts w:ascii="Times New Roman" w:hAnsi="Times New Roman"/>
              <w:sz w:val="20"/>
              <w:szCs w:val="20"/>
            </w:rPr>
          </w:pPr>
          <w:r w:rsidRPr="00F26A48">
            <w:rPr>
              <w:rFonts w:ascii="Times New Roman" w:hAnsi="Times New Roman"/>
              <w:sz w:val="20"/>
              <w:szCs w:val="20"/>
            </w:rPr>
            <w:t>1/1</w:t>
          </w:r>
        </w:p>
      </w:tc>
      <w:tc>
        <w:tcPr>
          <w:tcW w:w="1295" w:type="dxa"/>
          <w:vMerge/>
        </w:tcPr>
        <w:p w:rsidR="00B41AB1" w:rsidRPr="00B41AB1" w:rsidRDefault="00B41AB1" w:rsidP="00B41AB1"/>
      </w:tc>
    </w:tr>
  </w:tbl>
  <w:p w:rsidR="00B41AB1" w:rsidRDefault="00B41A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C10" w:rsidRDefault="001C3C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28"/>
    <w:rsid w:val="000361C0"/>
    <w:rsid w:val="000D6519"/>
    <w:rsid w:val="0017028B"/>
    <w:rsid w:val="001727E5"/>
    <w:rsid w:val="001B5AD3"/>
    <w:rsid w:val="001C3C10"/>
    <w:rsid w:val="002E4AC3"/>
    <w:rsid w:val="00332883"/>
    <w:rsid w:val="003F35FF"/>
    <w:rsid w:val="0045410B"/>
    <w:rsid w:val="00487528"/>
    <w:rsid w:val="004A769D"/>
    <w:rsid w:val="004C1811"/>
    <w:rsid w:val="00806800"/>
    <w:rsid w:val="008461C6"/>
    <w:rsid w:val="009710E4"/>
    <w:rsid w:val="00AC28BD"/>
    <w:rsid w:val="00B41AB1"/>
    <w:rsid w:val="00C06AF1"/>
    <w:rsid w:val="00CC4AFC"/>
    <w:rsid w:val="00D065BA"/>
    <w:rsid w:val="00D26C17"/>
    <w:rsid w:val="00DB1A5D"/>
    <w:rsid w:val="00E55F53"/>
    <w:rsid w:val="00F2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4C4C"/>
  <w15:docId w15:val="{B55059A5-2F2E-B94A-9C77-B45A4F86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28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7528"/>
    <w:rPr>
      <w:rFonts w:ascii="Century Gothic" w:eastAsia="Century Gothic" w:hAnsi="Century Gothic" w:cs="Times New Roman"/>
    </w:rPr>
  </w:style>
  <w:style w:type="paragraph" w:styleId="AltBilgi">
    <w:name w:val="footer"/>
    <w:basedOn w:val="Normal"/>
    <w:link w:val="AltBilgiChar"/>
    <w:uiPriority w:val="99"/>
    <w:unhideWhenUsed/>
    <w:rsid w:val="00B4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AB1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B4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4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F53"/>
    <w:rPr>
      <w:rFonts w:ascii="Tahoma" w:eastAsia="Century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322</Words>
  <Characters>2472</Characters>
  <Application>Microsoft Office Word</Application>
  <DocSecurity>0</DocSecurity>
  <Lines>38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GULSEN GUNDOGDU</cp:lastModifiedBy>
  <cp:revision>3</cp:revision>
  <dcterms:created xsi:type="dcterms:W3CDTF">2024-08-22T09:16:00Z</dcterms:created>
  <dcterms:modified xsi:type="dcterms:W3CDTF">2024-08-22T09:43:00Z</dcterms:modified>
</cp:coreProperties>
</file>